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9C9AB" w14:textId="64B2E99F" w:rsidR="0073149B" w:rsidRDefault="00B33694" w:rsidP="0042408C">
      <w:pPr>
        <w:tabs>
          <w:tab w:val="right" w:pos="9923"/>
        </w:tabs>
        <w:rPr>
          <w:b/>
          <w:bCs/>
        </w:rPr>
      </w:pPr>
      <w:r>
        <w:rPr>
          <w:b/>
          <w:bCs/>
        </w:rPr>
        <w:br/>
      </w:r>
      <w:r w:rsidR="00290B9B">
        <w:rPr>
          <w:b/>
          <w:bCs/>
        </w:rPr>
        <w:t>202</w:t>
      </w:r>
      <w:r w:rsidR="00B92B83">
        <w:rPr>
          <w:b/>
          <w:bCs/>
        </w:rPr>
        <w:t>5</w:t>
      </w:r>
      <w:r w:rsidR="0015548B">
        <w:rPr>
          <w:b/>
          <w:bCs/>
        </w:rPr>
        <w:t>-03-1</w:t>
      </w:r>
      <w:r w:rsidR="00B92B83">
        <w:rPr>
          <w:b/>
          <w:bCs/>
        </w:rPr>
        <w:t>0</w:t>
      </w:r>
    </w:p>
    <w:p w14:paraId="7BEA8673" w14:textId="77777777" w:rsidR="00203FF7" w:rsidRDefault="00203FF7" w:rsidP="00781DEE">
      <w:pPr>
        <w:tabs>
          <w:tab w:val="right" w:pos="10065"/>
        </w:tabs>
        <w:rPr>
          <w:b/>
          <w:bCs/>
        </w:rPr>
      </w:pPr>
    </w:p>
    <w:p w14:paraId="6F3D9AF6" w14:textId="77777777" w:rsidR="00F6674E" w:rsidRDefault="003659FE" w:rsidP="0042408C">
      <w:pPr>
        <w:tabs>
          <w:tab w:val="right" w:pos="9923"/>
        </w:tabs>
        <w:rPr>
          <w:bCs/>
        </w:rPr>
      </w:pPr>
      <w:r>
        <w:rPr>
          <w:bCs/>
        </w:rPr>
        <w:t>Godkännande av</w:t>
      </w:r>
      <w:r w:rsidR="00203FF7">
        <w:rPr>
          <w:bCs/>
        </w:rPr>
        <w:t xml:space="preserve"> dagordning</w:t>
      </w:r>
      <w:r w:rsidR="00203FF7">
        <w:rPr>
          <w:bCs/>
        </w:rPr>
        <w:tab/>
        <w:t>§ 1</w:t>
      </w:r>
    </w:p>
    <w:p w14:paraId="16441DA8" w14:textId="6FA2C05C" w:rsidR="00F6674E" w:rsidRDefault="00F6674E" w:rsidP="0042408C">
      <w:pPr>
        <w:tabs>
          <w:tab w:val="right" w:pos="9923"/>
        </w:tabs>
        <w:rPr>
          <w:bCs/>
        </w:rPr>
      </w:pPr>
    </w:p>
    <w:p w14:paraId="120F0A19" w14:textId="6EE64438" w:rsidR="0015548B" w:rsidRDefault="0015548B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Överföring av investeringsmedel från 202</w:t>
      </w:r>
      <w:r w:rsidR="00B92B83">
        <w:rPr>
          <w:rFonts w:cs="Arial"/>
          <w:bCs/>
          <w:szCs w:val="24"/>
        </w:rPr>
        <w:t>4</w:t>
      </w:r>
      <w:r>
        <w:rPr>
          <w:rFonts w:cs="Arial"/>
          <w:bCs/>
          <w:szCs w:val="24"/>
        </w:rPr>
        <w:t xml:space="preserve"> till 202</w:t>
      </w:r>
      <w:r w:rsidR="00B92B83">
        <w:rPr>
          <w:rFonts w:cs="Arial"/>
          <w:bCs/>
          <w:szCs w:val="24"/>
        </w:rPr>
        <w:t>5</w:t>
      </w:r>
      <w:r>
        <w:rPr>
          <w:rFonts w:cs="Arial"/>
          <w:bCs/>
          <w:szCs w:val="24"/>
        </w:rPr>
        <w:tab/>
      </w:r>
      <w:r w:rsidR="00673E63">
        <w:rPr>
          <w:rFonts w:cs="Arial"/>
          <w:bCs/>
          <w:szCs w:val="24"/>
        </w:rPr>
        <w:t xml:space="preserve">§ </w:t>
      </w:r>
      <w:r w:rsidR="00A27115">
        <w:rPr>
          <w:rFonts w:cs="Arial"/>
          <w:bCs/>
          <w:szCs w:val="24"/>
        </w:rPr>
        <w:t>2</w:t>
      </w:r>
    </w:p>
    <w:p w14:paraId="7BD9F552" w14:textId="77777777" w:rsidR="0015548B" w:rsidRDefault="0015548B" w:rsidP="0015548B">
      <w:pPr>
        <w:tabs>
          <w:tab w:val="right" w:pos="9923"/>
        </w:tabs>
        <w:rPr>
          <w:bCs/>
        </w:rPr>
      </w:pPr>
    </w:p>
    <w:p w14:paraId="06FBB2E1" w14:textId="3158A55B" w:rsidR="0015548B" w:rsidRDefault="00B92B83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Fastställande av taxor inom förskola och fritidshem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3</w:t>
      </w:r>
    </w:p>
    <w:p w14:paraId="25C7F4C8" w14:textId="77777777" w:rsidR="0015548B" w:rsidRDefault="0015548B" w:rsidP="0015548B">
      <w:pPr>
        <w:tabs>
          <w:tab w:val="right" w:pos="9923"/>
        </w:tabs>
        <w:rPr>
          <w:bCs/>
        </w:rPr>
      </w:pPr>
    </w:p>
    <w:p w14:paraId="527F4E37" w14:textId="73602E27" w:rsidR="0015548B" w:rsidRDefault="0015548B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Fastställande av </w:t>
      </w:r>
      <w:r w:rsidR="00B92B83">
        <w:rPr>
          <w:rFonts w:cs="Arial"/>
          <w:bCs/>
          <w:szCs w:val="24"/>
        </w:rPr>
        <w:t>Alkohol- och drogpolicy för anställda och förtroendevalda i Malå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4</w:t>
      </w:r>
    </w:p>
    <w:p w14:paraId="25736C0F" w14:textId="01D16BC2" w:rsidR="0015548B" w:rsidRDefault="00B92B83" w:rsidP="0015548B">
      <w:pPr>
        <w:tabs>
          <w:tab w:val="right" w:pos="9923"/>
        </w:tabs>
        <w:rPr>
          <w:bCs/>
        </w:rPr>
      </w:pPr>
      <w:r>
        <w:rPr>
          <w:bCs/>
        </w:rPr>
        <w:t>kommun</w:t>
      </w:r>
    </w:p>
    <w:p w14:paraId="23EE6D55" w14:textId="77777777" w:rsidR="00B92B83" w:rsidRDefault="00B92B83" w:rsidP="0015548B">
      <w:pPr>
        <w:tabs>
          <w:tab w:val="right" w:pos="9923"/>
        </w:tabs>
        <w:rPr>
          <w:bCs/>
        </w:rPr>
      </w:pPr>
    </w:p>
    <w:p w14:paraId="303B050E" w14:textId="75954151" w:rsidR="0015548B" w:rsidRDefault="00B92B83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Godkännande av reglemente och samverkansavtal för gemensam överförmyndar-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5</w:t>
      </w:r>
    </w:p>
    <w:p w14:paraId="5C1F492A" w14:textId="4D510819" w:rsidR="0015548B" w:rsidRDefault="00B92B83" w:rsidP="0015548B">
      <w:pPr>
        <w:tabs>
          <w:tab w:val="right" w:pos="9923"/>
        </w:tabs>
        <w:rPr>
          <w:bCs/>
        </w:rPr>
      </w:pPr>
      <w:r>
        <w:rPr>
          <w:bCs/>
        </w:rPr>
        <w:t>nämnd</w:t>
      </w:r>
    </w:p>
    <w:p w14:paraId="2F6C6068" w14:textId="77777777" w:rsidR="00B92B83" w:rsidRDefault="00B92B83" w:rsidP="0015548B">
      <w:pPr>
        <w:tabs>
          <w:tab w:val="right" w:pos="9923"/>
        </w:tabs>
        <w:rPr>
          <w:bCs/>
        </w:rPr>
      </w:pPr>
    </w:p>
    <w:p w14:paraId="5DCD5B15" w14:textId="72321D40" w:rsidR="0015548B" w:rsidRDefault="00B92B83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Medborgarförslag om ombyggnation av busstation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6</w:t>
      </w:r>
    </w:p>
    <w:p w14:paraId="2FBE52D0" w14:textId="77777777" w:rsidR="0015548B" w:rsidRDefault="0015548B" w:rsidP="0015548B">
      <w:pPr>
        <w:tabs>
          <w:tab w:val="right" w:pos="9923"/>
        </w:tabs>
        <w:rPr>
          <w:bCs/>
        </w:rPr>
      </w:pPr>
    </w:p>
    <w:p w14:paraId="659A7867" w14:textId="0417A66A" w:rsidR="0015548B" w:rsidRDefault="00B92B83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Medborgarförslag om att lösa problemet med avsaknaden av akutvårdsplatser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7</w:t>
      </w:r>
    </w:p>
    <w:p w14:paraId="2CAE782C" w14:textId="77777777" w:rsidR="0015548B" w:rsidRDefault="0015548B" w:rsidP="0015548B">
      <w:pPr>
        <w:tabs>
          <w:tab w:val="right" w:pos="9923"/>
        </w:tabs>
        <w:rPr>
          <w:bCs/>
        </w:rPr>
      </w:pPr>
    </w:p>
    <w:p w14:paraId="3657BBBF" w14:textId="7956BB83" w:rsidR="0015548B" w:rsidRDefault="00B92B83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Motion om prioritering av tillhandahållande av funktionsenliga arbetskläder till personal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8</w:t>
      </w:r>
    </w:p>
    <w:p w14:paraId="3F5A580A" w14:textId="2F588DDB" w:rsidR="0015548B" w:rsidRDefault="00B92B83" w:rsidP="0015548B">
      <w:pPr>
        <w:tabs>
          <w:tab w:val="right" w:pos="9923"/>
        </w:tabs>
        <w:rPr>
          <w:bCs/>
        </w:rPr>
      </w:pPr>
      <w:r>
        <w:rPr>
          <w:bCs/>
        </w:rPr>
        <w:t>inom förskola</w:t>
      </w:r>
    </w:p>
    <w:p w14:paraId="1C5658A3" w14:textId="77777777" w:rsidR="00B92B83" w:rsidRDefault="00B92B83" w:rsidP="0015548B">
      <w:pPr>
        <w:tabs>
          <w:tab w:val="right" w:pos="9923"/>
        </w:tabs>
        <w:rPr>
          <w:bCs/>
        </w:rPr>
      </w:pPr>
    </w:p>
    <w:p w14:paraId="492665BB" w14:textId="7D191783" w:rsidR="0015548B" w:rsidRDefault="00B92B83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Motion om gratis mensskydd till skolans elever under skoltid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9</w:t>
      </w:r>
    </w:p>
    <w:p w14:paraId="2AD9B077" w14:textId="77777777" w:rsidR="0015548B" w:rsidRDefault="0015548B" w:rsidP="0015548B">
      <w:pPr>
        <w:tabs>
          <w:tab w:val="right" w:pos="9923"/>
        </w:tabs>
        <w:rPr>
          <w:bCs/>
        </w:rPr>
      </w:pPr>
    </w:p>
    <w:p w14:paraId="1D157ACE" w14:textId="6E9E9AF8" w:rsidR="0015548B" w:rsidRDefault="00E405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Motion om att kommunanställda inte ska riskera sina jobb om papperslösa inte rapport-</w:t>
      </w:r>
      <w:r>
        <w:rPr>
          <w:rFonts w:cs="Arial"/>
          <w:bCs/>
          <w:szCs w:val="24"/>
        </w:rPr>
        <w:tab/>
        <w:t>§ 10</w:t>
      </w:r>
    </w:p>
    <w:p w14:paraId="22378BFE" w14:textId="143E18FC" w:rsidR="00E40514" w:rsidRDefault="00E405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eras till Migrationsverket</w:t>
      </w:r>
    </w:p>
    <w:p w14:paraId="2C838450" w14:textId="77777777" w:rsidR="0015548B" w:rsidRDefault="0015548B" w:rsidP="0015548B">
      <w:pPr>
        <w:tabs>
          <w:tab w:val="right" w:pos="9923"/>
        </w:tabs>
        <w:rPr>
          <w:bCs/>
        </w:rPr>
      </w:pPr>
    </w:p>
    <w:p w14:paraId="127D5FB8" w14:textId="024003BC" w:rsidR="0015548B" w:rsidRDefault="00E405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Enkel fråga om återskapande av akutvårdsplatser vid Malå sjukstuga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11</w:t>
      </w:r>
    </w:p>
    <w:p w14:paraId="25DBC934" w14:textId="77777777" w:rsidR="0015548B" w:rsidRDefault="0015548B" w:rsidP="0015548B">
      <w:pPr>
        <w:tabs>
          <w:tab w:val="right" w:pos="9923"/>
        </w:tabs>
        <w:rPr>
          <w:bCs/>
        </w:rPr>
      </w:pPr>
    </w:p>
    <w:p w14:paraId="15C5A678" w14:textId="45851838" w:rsidR="0015548B" w:rsidRDefault="00E405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Redovisning av meddelanden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12</w:t>
      </w:r>
    </w:p>
    <w:p w14:paraId="713EF2EB" w14:textId="77777777" w:rsidR="0015548B" w:rsidRDefault="0015548B" w:rsidP="0015548B">
      <w:pPr>
        <w:tabs>
          <w:tab w:val="right" w:pos="9923"/>
        </w:tabs>
        <w:rPr>
          <w:bCs/>
        </w:rPr>
      </w:pPr>
    </w:p>
    <w:sectPr w:rsidR="0015548B" w:rsidSect="00BC67E9">
      <w:headerReference w:type="default" r:id="rId8"/>
      <w:footerReference w:type="default" r:id="rId9"/>
      <w:pgSz w:w="11907" w:h="16840" w:code="9"/>
      <w:pgMar w:top="2098" w:right="567" w:bottom="284" w:left="1134" w:header="794" w:footer="284" w:gutter="0"/>
      <w:paperSrc w:first="258" w:other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9B38A" w14:textId="77777777" w:rsidR="006F5429" w:rsidRDefault="006F5429">
      <w:r>
        <w:separator/>
      </w:r>
    </w:p>
  </w:endnote>
  <w:endnote w:type="continuationSeparator" w:id="0">
    <w:p w14:paraId="51754B45" w14:textId="77777777" w:rsidR="006F5429" w:rsidRDefault="006F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1532"/>
      <w:gridCol w:w="1479"/>
      <w:gridCol w:w="3059"/>
      <w:gridCol w:w="2182"/>
    </w:tblGrid>
    <w:tr w:rsidR="00551990" w14:paraId="444B4855" w14:textId="77777777">
      <w:trPr>
        <w:cantSplit/>
      </w:trPr>
      <w:tc>
        <w:tcPr>
          <w:tcW w:w="2041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39DFFA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Justeringsmännens sign</w:t>
          </w:r>
        </w:p>
        <w:p w14:paraId="0F64992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2153788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1A42CDD3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0FDECCC8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532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162BFD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4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65806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305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FADFC7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Beslutsexpediering</w:t>
          </w:r>
        </w:p>
      </w:tc>
      <w:tc>
        <w:tcPr>
          <w:tcW w:w="2182" w:type="dxa"/>
          <w:tcBorders>
            <w:top w:val="single" w:sz="6" w:space="0" w:color="auto"/>
            <w:left w:val="single" w:sz="6" w:space="0" w:color="auto"/>
          </w:tcBorders>
        </w:tcPr>
        <w:p w14:paraId="5767CDB4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Utdragsbestyrkande</w:t>
          </w:r>
        </w:p>
      </w:tc>
    </w:tr>
  </w:tbl>
  <w:p w14:paraId="1722CBD5" w14:textId="77777777" w:rsidR="00551990" w:rsidRDefault="00551990">
    <w:pPr>
      <w:pStyle w:val="Sidfot"/>
      <w:tabs>
        <w:tab w:val="left" w:pos="5670"/>
        <w:tab w:val="left" w:pos="82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885DC" w14:textId="77777777" w:rsidR="006F5429" w:rsidRDefault="006F5429">
      <w:r>
        <w:separator/>
      </w:r>
    </w:p>
  </w:footnote>
  <w:footnote w:type="continuationSeparator" w:id="0">
    <w:p w14:paraId="32B0DC96" w14:textId="77777777" w:rsidR="006F5429" w:rsidRDefault="006F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43635" w14:textId="2275C2B8" w:rsidR="00551990" w:rsidRDefault="00B33694">
    <w:pPr>
      <w:pStyle w:val="Sidhuvud"/>
      <w:tabs>
        <w:tab w:val="clear" w:pos="4819"/>
        <w:tab w:val="clear" w:pos="9071"/>
        <w:tab w:val="left" w:pos="5387"/>
      </w:tabs>
      <w:rPr>
        <w:b/>
        <w:sz w:val="28"/>
      </w:rPr>
    </w:pPr>
    <w:r w:rsidRPr="00B33694">
      <w:rPr>
        <w:sz w:val="28"/>
      </w:rPr>
      <w:t>MALÅ</w:t>
    </w:r>
    <w:r w:rsidR="00551990" w:rsidRPr="00B33694">
      <w:rPr>
        <w:sz w:val="28"/>
      </w:rPr>
      <w:t xml:space="preserve"> KOMMUN</w:t>
    </w:r>
    <w:r w:rsidR="00551990">
      <w:rPr>
        <w:b/>
        <w:sz w:val="28"/>
      </w:rPr>
      <w:tab/>
    </w:r>
    <w:r w:rsidR="00551990">
      <w:rPr>
        <w:b/>
        <w:sz w:val="28"/>
      </w:rPr>
      <w:tab/>
      <w:t>SAMMANTRÄDESPROTOKOLL</w:t>
    </w:r>
    <w:r>
      <w:rPr>
        <w:b/>
        <w:sz w:val="28"/>
      </w:rPr>
      <w:br/>
    </w:r>
    <w:r w:rsidR="003D19A5">
      <w:t>Kommunfullmäktige</w:t>
    </w:r>
    <w:r>
      <w:rPr>
        <w:b/>
        <w:sz w:val="28"/>
      </w:rPr>
      <w:tab/>
    </w:r>
    <w:r>
      <w:rPr>
        <w:b/>
        <w:sz w:val="28"/>
      </w:rPr>
      <w:tab/>
    </w:r>
    <w:r w:rsidRPr="003659FE">
      <w:rPr>
        <w:szCs w:val="18"/>
      </w:rPr>
      <w:t>Samtliga ärenden</w:t>
    </w:r>
  </w:p>
  <w:p w14:paraId="115078FB" w14:textId="77777777" w:rsidR="00551990" w:rsidRDefault="00551990">
    <w:pPr>
      <w:pStyle w:val="Sidhuvud"/>
      <w:tabs>
        <w:tab w:val="clear" w:pos="4819"/>
        <w:tab w:val="clear" w:pos="9071"/>
      </w:tabs>
      <w:rPr>
        <w:sz w:val="16"/>
      </w:rPr>
    </w:pPr>
  </w:p>
  <w:p w14:paraId="573DF40C" w14:textId="77777777" w:rsidR="00551990" w:rsidRDefault="00B33694">
    <w:pPr>
      <w:pStyle w:val="Sidhuvud"/>
      <w:tabs>
        <w:tab w:val="clear" w:pos="4819"/>
        <w:tab w:val="clear" w:pos="9071"/>
        <w:tab w:val="left" w:pos="5671"/>
        <w:tab w:val="left" w:pos="8789"/>
      </w:tabs>
      <w:rPr>
        <w:sz w:val="16"/>
      </w:rPr>
    </w:pPr>
    <w:r>
      <w:rPr>
        <w:sz w:val="16"/>
      </w:rPr>
      <w:tab/>
      <w:t>Sammanträdesår</w:t>
    </w:r>
    <w:r w:rsidR="00551990">
      <w:rPr>
        <w:sz w:val="16"/>
      </w:rPr>
      <w:tab/>
      <w:t>Blad nr</w:t>
    </w:r>
  </w:p>
  <w:p w14:paraId="7EC85968" w14:textId="2DF3602B" w:rsidR="00551990" w:rsidRDefault="009C60F6">
    <w:pPr>
      <w:pStyle w:val="Sidhuvud"/>
      <w:tabs>
        <w:tab w:val="clear" w:pos="4819"/>
        <w:tab w:val="clear" w:pos="9071"/>
        <w:tab w:val="left" w:pos="5671"/>
        <w:tab w:val="right" w:pos="9072"/>
      </w:tabs>
    </w:pPr>
    <w:r>
      <w:tab/>
      <w:t>202</w:t>
    </w:r>
    <w:r w:rsidR="00B92B83">
      <w:t>5</w:t>
    </w:r>
    <w:r w:rsidR="00551990">
      <w:tab/>
    </w:r>
    <w:r w:rsidR="00551990">
      <w:fldChar w:fldCharType="begin"/>
    </w:r>
    <w:r w:rsidR="00551990">
      <w:instrText>PAGE</w:instrText>
    </w:r>
    <w:r w:rsidR="00551990">
      <w:fldChar w:fldCharType="separate"/>
    </w:r>
    <w:r w:rsidR="00DD14B1">
      <w:rPr>
        <w:noProof/>
      </w:rPr>
      <w:t>1</w:t>
    </w:r>
    <w:r w:rsidR="00551990">
      <w:fldChar w:fldCharType="end"/>
    </w:r>
  </w:p>
  <w:p w14:paraId="671ADDF2" w14:textId="77777777" w:rsidR="00551990" w:rsidRDefault="00551990">
    <w:pPr>
      <w:pStyle w:val="Sidhuvud"/>
      <w:pBdr>
        <w:top w:val="single" w:sz="6" w:space="1" w:color="auto"/>
      </w:pBdr>
      <w:tabs>
        <w:tab w:val="clear" w:pos="4819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F6F50"/>
    <w:multiLevelType w:val="hybridMultilevel"/>
    <w:tmpl w:val="D08AC822"/>
    <w:lvl w:ilvl="0" w:tplc="208E6C0E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32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attachedTemplate r:id="rId1"/>
  <w:defaultTabStop w:val="709"/>
  <w:hyphenationZone w:val="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5D"/>
    <w:rsid w:val="00010CED"/>
    <w:rsid w:val="00022899"/>
    <w:rsid w:val="000368FE"/>
    <w:rsid w:val="00051F27"/>
    <w:rsid w:val="00056EAD"/>
    <w:rsid w:val="0007417E"/>
    <w:rsid w:val="00076CD6"/>
    <w:rsid w:val="00097E18"/>
    <w:rsid w:val="00097F3E"/>
    <w:rsid w:val="000A3930"/>
    <w:rsid w:val="000A3F83"/>
    <w:rsid w:val="000A4C80"/>
    <w:rsid w:val="000D659F"/>
    <w:rsid w:val="000E2550"/>
    <w:rsid w:val="000E638D"/>
    <w:rsid w:val="000E7EF9"/>
    <w:rsid w:val="000F285D"/>
    <w:rsid w:val="000F69E8"/>
    <w:rsid w:val="00100280"/>
    <w:rsid w:val="001216D0"/>
    <w:rsid w:val="001221D9"/>
    <w:rsid w:val="0015548B"/>
    <w:rsid w:val="00155F5B"/>
    <w:rsid w:val="00193BAC"/>
    <w:rsid w:val="001D243B"/>
    <w:rsid w:val="001D3CA0"/>
    <w:rsid w:val="001D7C9F"/>
    <w:rsid w:val="002026C0"/>
    <w:rsid w:val="00203FF7"/>
    <w:rsid w:val="00205DB3"/>
    <w:rsid w:val="00215807"/>
    <w:rsid w:val="002234DA"/>
    <w:rsid w:val="002333E4"/>
    <w:rsid w:val="00261150"/>
    <w:rsid w:val="00287992"/>
    <w:rsid w:val="002907B9"/>
    <w:rsid w:val="00290B9B"/>
    <w:rsid w:val="002B788D"/>
    <w:rsid w:val="002C7C9A"/>
    <w:rsid w:val="002F5ABD"/>
    <w:rsid w:val="00304F75"/>
    <w:rsid w:val="003059CF"/>
    <w:rsid w:val="00305F95"/>
    <w:rsid w:val="0031031D"/>
    <w:rsid w:val="003455DC"/>
    <w:rsid w:val="003659FE"/>
    <w:rsid w:val="0037792E"/>
    <w:rsid w:val="00384056"/>
    <w:rsid w:val="0039580B"/>
    <w:rsid w:val="003A0577"/>
    <w:rsid w:val="003B7BD6"/>
    <w:rsid w:val="003D073A"/>
    <w:rsid w:val="003D19A5"/>
    <w:rsid w:val="003E4814"/>
    <w:rsid w:val="003F0DF3"/>
    <w:rsid w:val="004105AD"/>
    <w:rsid w:val="00420FF3"/>
    <w:rsid w:val="0042408C"/>
    <w:rsid w:val="00432F6A"/>
    <w:rsid w:val="00471E26"/>
    <w:rsid w:val="00474A41"/>
    <w:rsid w:val="0048137D"/>
    <w:rsid w:val="004842BD"/>
    <w:rsid w:val="00491A85"/>
    <w:rsid w:val="004955A9"/>
    <w:rsid w:val="004974C4"/>
    <w:rsid w:val="004A50E6"/>
    <w:rsid w:val="004B6433"/>
    <w:rsid w:val="004D0535"/>
    <w:rsid w:val="004E6673"/>
    <w:rsid w:val="004E7C48"/>
    <w:rsid w:val="004F3351"/>
    <w:rsid w:val="005206FC"/>
    <w:rsid w:val="00526C90"/>
    <w:rsid w:val="00527D73"/>
    <w:rsid w:val="00534899"/>
    <w:rsid w:val="00534BD6"/>
    <w:rsid w:val="00551990"/>
    <w:rsid w:val="00553A2E"/>
    <w:rsid w:val="005A073F"/>
    <w:rsid w:val="005B46E9"/>
    <w:rsid w:val="005D2A48"/>
    <w:rsid w:val="005D57D6"/>
    <w:rsid w:val="005D61D2"/>
    <w:rsid w:val="00601D4D"/>
    <w:rsid w:val="00607B8D"/>
    <w:rsid w:val="00630094"/>
    <w:rsid w:val="00665BAF"/>
    <w:rsid w:val="00671A27"/>
    <w:rsid w:val="00673E63"/>
    <w:rsid w:val="00690B90"/>
    <w:rsid w:val="00691C39"/>
    <w:rsid w:val="00697064"/>
    <w:rsid w:val="006C170C"/>
    <w:rsid w:val="006D17CC"/>
    <w:rsid w:val="006D35E2"/>
    <w:rsid w:val="006E0D3F"/>
    <w:rsid w:val="006F5429"/>
    <w:rsid w:val="007226A8"/>
    <w:rsid w:val="007227A6"/>
    <w:rsid w:val="0073149B"/>
    <w:rsid w:val="007340CE"/>
    <w:rsid w:val="007400FC"/>
    <w:rsid w:val="00755876"/>
    <w:rsid w:val="007618E9"/>
    <w:rsid w:val="007666FB"/>
    <w:rsid w:val="00781DEE"/>
    <w:rsid w:val="00783427"/>
    <w:rsid w:val="007873D1"/>
    <w:rsid w:val="007A6058"/>
    <w:rsid w:val="007D6A1B"/>
    <w:rsid w:val="007D7804"/>
    <w:rsid w:val="007E1565"/>
    <w:rsid w:val="007E7974"/>
    <w:rsid w:val="00801A7C"/>
    <w:rsid w:val="00810B06"/>
    <w:rsid w:val="0081450D"/>
    <w:rsid w:val="00831CC1"/>
    <w:rsid w:val="00844AAA"/>
    <w:rsid w:val="00884D04"/>
    <w:rsid w:val="00890B53"/>
    <w:rsid w:val="00897070"/>
    <w:rsid w:val="008B6D23"/>
    <w:rsid w:val="008C0D7E"/>
    <w:rsid w:val="008E4136"/>
    <w:rsid w:val="008E5706"/>
    <w:rsid w:val="009155D7"/>
    <w:rsid w:val="00925504"/>
    <w:rsid w:val="00926421"/>
    <w:rsid w:val="00934A44"/>
    <w:rsid w:val="0093663B"/>
    <w:rsid w:val="009374DE"/>
    <w:rsid w:val="00980D91"/>
    <w:rsid w:val="00994B9C"/>
    <w:rsid w:val="009A2A9D"/>
    <w:rsid w:val="009A35D9"/>
    <w:rsid w:val="009C60F6"/>
    <w:rsid w:val="009E586C"/>
    <w:rsid w:val="009F3217"/>
    <w:rsid w:val="00A27115"/>
    <w:rsid w:val="00A3182C"/>
    <w:rsid w:val="00A32DCF"/>
    <w:rsid w:val="00A35152"/>
    <w:rsid w:val="00A513CC"/>
    <w:rsid w:val="00A57FCB"/>
    <w:rsid w:val="00A63A22"/>
    <w:rsid w:val="00A9429D"/>
    <w:rsid w:val="00AB1C2C"/>
    <w:rsid w:val="00AB2D62"/>
    <w:rsid w:val="00AC560D"/>
    <w:rsid w:val="00AD42B8"/>
    <w:rsid w:val="00AD4FD7"/>
    <w:rsid w:val="00AE0618"/>
    <w:rsid w:val="00B23C71"/>
    <w:rsid w:val="00B33694"/>
    <w:rsid w:val="00B47EE4"/>
    <w:rsid w:val="00B77D62"/>
    <w:rsid w:val="00B91190"/>
    <w:rsid w:val="00B91E79"/>
    <w:rsid w:val="00B92B83"/>
    <w:rsid w:val="00BA0B22"/>
    <w:rsid w:val="00BA308B"/>
    <w:rsid w:val="00BC67E9"/>
    <w:rsid w:val="00BD5E81"/>
    <w:rsid w:val="00BD7DDA"/>
    <w:rsid w:val="00BE370C"/>
    <w:rsid w:val="00BF6F08"/>
    <w:rsid w:val="00C13D2A"/>
    <w:rsid w:val="00C2428F"/>
    <w:rsid w:val="00C32A24"/>
    <w:rsid w:val="00C34BCD"/>
    <w:rsid w:val="00C358AE"/>
    <w:rsid w:val="00C440AA"/>
    <w:rsid w:val="00C6387E"/>
    <w:rsid w:val="00C65EFA"/>
    <w:rsid w:val="00C6693D"/>
    <w:rsid w:val="00C77126"/>
    <w:rsid w:val="00C855FD"/>
    <w:rsid w:val="00C94E9F"/>
    <w:rsid w:val="00CA4846"/>
    <w:rsid w:val="00CA6AB3"/>
    <w:rsid w:val="00CB2D5A"/>
    <w:rsid w:val="00CE4F00"/>
    <w:rsid w:val="00CE6F02"/>
    <w:rsid w:val="00D45D75"/>
    <w:rsid w:val="00D5729D"/>
    <w:rsid w:val="00D632A0"/>
    <w:rsid w:val="00D647D2"/>
    <w:rsid w:val="00D845CB"/>
    <w:rsid w:val="00DA4064"/>
    <w:rsid w:val="00DB3C93"/>
    <w:rsid w:val="00DC2515"/>
    <w:rsid w:val="00DC771D"/>
    <w:rsid w:val="00DD14B1"/>
    <w:rsid w:val="00DE4898"/>
    <w:rsid w:val="00E2346F"/>
    <w:rsid w:val="00E30B5D"/>
    <w:rsid w:val="00E36962"/>
    <w:rsid w:val="00E40514"/>
    <w:rsid w:val="00E5240F"/>
    <w:rsid w:val="00E63E6A"/>
    <w:rsid w:val="00E8583F"/>
    <w:rsid w:val="00E96132"/>
    <w:rsid w:val="00EB5578"/>
    <w:rsid w:val="00EC1D2D"/>
    <w:rsid w:val="00EE08E7"/>
    <w:rsid w:val="00EF0DFC"/>
    <w:rsid w:val="00F22BBD"/>
    <w:rsid w:val="00F4665D"/>
    <w:rsid w:val="00F6674E"/>
    <w:rsid w:val="00F67686"/>
    <w:rsid w:val="00F75069"/>
    <w:rsid w:val="00F75D32"/>
    <w:rsid w:val="00F76D8D"/>
    <w:rsid w:val="00F86058"/>
    <w:rsid w:val="00F91933"/>
    <w:rsid w:val="00F9744B"/>
    <w:rsid w:val="00FA2950"/>
    <w:rsid w:val="00FB4610"/>
    <w:rsid w:val="00FC0C5F"/>
    <w:rsid w:val="00FD3872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14490"/>
  <w15:docId w15:val="{CCF9322E-0A11-4723-9724-3A420C09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560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C560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8137D"/>
    <w:pPr>
      <w:ind w:left="720"/>
      <w:contextualSpacing/>
    </w:pPr>
  </w:style>
  <w:style w:type="table" w:customStyle="1" w:styleId="Normaltabell1">
    <w:name w:val="Normal tabell1"/>
    <w:uiPriority w:val="99"/>
    <w:semiHidden/>
    <w:rsid w:val="0015548B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ggan\Programdata\Microsoft\Mallar\Mallpro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51E6D-0FD5-4741-B0F8-5564CAA7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Mallprot.dot</Template>
  <TotalTime>9</TotalTime>
  <Pages>1</Pages>
  <Words>126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MALÅ KOMMUN</vt:lpstr>
    </vt:vector>
  </TitlesOfParts>
  <Company>Malå Kommun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Maggan Persson</dc:creator>
  <cp:lastModifiedBy>Helen Örnberg</cp:lastModifiedBy>
  <cp:revision>3</cp:revision>
  <cp:lastPrinted>2024-12-18T13:15:00Z</cp:lastPrinted>
  <dcterms:created xsi:type="dcterms:W3CDTF">2025-03-06T14:54:00Z</dcterms:created>
  <dcterms:modified xsi:type="dcterms:W3CDTF">2025-03-06T15:02:00Z</dcterms:modified>
</cp:coreProperties>
</file>